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8B2" w:rsidRPr="009521C7" w:rsidRDefault="00ED38B2" w:rsidP="00ED38B2">
      <w:pPr>
        <w:autoSpaceDE w:val="0"/>
        <w:autoSpaceDN w:val="0"/>
        <w:adjustRightInd w:val="0"/>
        <w:jc w:val="center"/>
        <w:rPr>
          <w:rFonts w:ascii="Tw Cen MT" w:hAnsi="Tw Cen MT" w:cs="Arial"/>
          <w:sz w:val="22"/>
          <w:szCs w:val="22"/>
        </w:rPr>
      </w:pPr>
      <w:proofErr w:type="gramStart"/>
      <w:r w:rsidRPr="009521C7">
        <w:rPr>
          <w:rFonts w:ascii="Tw Cen MT" w:hAnsi="Tw Cen MT" w:cs="Arial"/>
          <w:sz w:val="22"/>
          <w:szCs w:val="22"/>
        </w:rPr>
        <w:t>Annexure  -</w:t>
      </w:r>
      <w:proofErr w:type="gramEnd"/>
      <w:r w:rsidRPr="009521C7">
        <w:rPr>
          <w:rFonts w:ascii="Tw Cen MT" w:hAnsi="Tw Cen MT" w:cs="Arial"/>
          <w:sz w:val="22"/>
          <w:szCs w:val="22"/>
        </w:rPr>
        <w:t xml:space="preserve">  </w:t>
      </w:r>
      <w:proofErr w:type="spellStart"/>
      <w:r w:rsidRPr="009521C7">
        <w:rPr>
          <w:rFonts w:ascii="Tw Cen MT" w:hAnsi="Tw Cen MT" w:cs="Arial"/>
          <w:sz w:val="22"/>
          <w:szCs w:val="22"/>
        </w:rPr>
        <w:t>yyyy</w:t>
      </w:r>
      <w:proofErr w:type="spellEnd"/>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ab/>
      </w:r>
      <w:r w:rsidRPr="009521C7">
        <w:rPr>
          <w:rFonts w:ascii="Tw Cen MT" w:hAnsi="Tw Cen MT" w:cs="Arial"/>
          <w:sz w:val="22"/>
          <w:szCs w:val="22"/>
        </w:rPr>
        <w:tab/>
      </w:r>
      <w:r w:rsidRPr="009521C7">
        <w:rPr>
          <w:rFonts w:ascii="Tw Cen MT" w:hAnsi="Tw Cen MT" w:cs="Arial"/>
          <w:sz w:val="22"/>
          <w:szCs w:val="22"/>
        </w:rPr>
        <w:tab/>
      </w: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ab/>
      </w:r>
    </w:p>
    <w:p w:rsidR="00ED38B2" w:rsidRPr="009521C7" w:rsidRDefault="00ED38B2" w:rsidP="00ED38B2">
      <w:pPr>
        <w:autoSpaceDE w:val="0"/>
        <w:autoSpaceDN w:val="0"/>
        <w:adjustRightInd w:val="0"/>
        <w:jc w:val="both"/>
        <w:rPr>
          <w:rFonts w:ascii="Tw Cen MT" w:hAnsi="Tw Cen MT" w:cs="Arial"/>
          <w:sz w:val="22"/>
          <w:szCs w:val="22"/>
        </w:rPr>
      </w:pPr>
      <w:proofErr w:type="spellStart"/>
      <w:r w:rsidRPr="009521C7">
        <w:rPr>
          <w:rFonts w:ascii="Tw Cen MT" w:hAnsi="Tw Cen MT" w:cs="Arial"/>
          <w:sz w:val="22"/>
          <w:szCs w:val="22"/>
        </w:rPr>
        <w:t>Proforma</w:t>
      </w:r>
      <w:proofErr w:type="spellEnd"/>
      <w:r w:rsidRPr="009521C7">
        <w:rPr>
          <w:rFonts w:ascii="Tw Cen MT" w:hAnsi="Tw Cen MT" w:cs="Arial"/>
          <w:sz w:val="22"/>
          <w:szCs w:val="22"/>
        </w:rPr>
        <w:t xml:space="preserve"> for self-certification by Suppl</w:t>
      </w:r>
      <w:bookmarkStart w:id="0" w:name="_GoBack"/>
      <w:bookmarkEnd w:id="0"/>
      <w:r w:rsidRPr="009521C7">
        <w:rPr>
          <w:rFonts w:ascii="Tw Cen MT" w:hAnsi="Tw Cen MT" w:cs="Arial"/>
          <w:sz w:val="22"/>
          <w:szCs w:val="22"/>
        </w:rPr>
        <w:t xml:space="preserve">ier for minimum local content on their </w:t>
      </w:r>
      <w:proofErr w:type="gramStart"/>
      <w:r w:rsidRPr="009521C7">
        <w:rPr>
          <w:rFonts w:ascii="Tw Cen MT" w:hAnsi="Tw Cen MT" w:cs="Arial"/>
          <w:sz w:val="22"/>
          <w:szCs w:val="22"/>
        </w:rPr>
        <w:t>letter head</w:t>
      </w:r>
      <w:proofErr w:type="gramEnd"/>
      <w:r w:rsidRPr="009521C7">
        <w:rPr>
          <w:rFonts w:ascii="Tw Cen MT" w:hAnsi="Tw Cen MT" w:cs="Arial"/>
          <w:sz w:val="22"/>
          <w:szCs w:val="22"/>
        </w:rPr>
        <w:t xml:space="preserve"> for order value less than </w:t>
      </w:r>
      <w:proofErr w:type="spellStart"/>
      <w:r w:rsidRPr="009521C7">
        <w:rPr>
          <w:rFonts w:ascii="Tw Cen MT" w:hAnsi="Tw Cen MT" w:cs="Arial"/>
          <w:sz w:val="22"/>
          <w:szCs w:val="22"/>
        </w:rPr>
        <w:t>Rs</w:t>
      </w:r>
      <w:proofErr w:type="spellEnd"/>
      <w:r w:rsidRPr="009521C7">
        <w:rPr>
          <w:rFonts w:ascii="Tw Cen MT" w:hAnsi="Tw Cen MT" w:cs="Arial"/>
          <w:sz w:val="22"/>
          <w:szCs w:val="22"/>
        </w:rPr>
        <w:t xml:space="preserve"> 10 Crore  </w:t>
      </w: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p>
    <w:p w:rsidR="00ED38B2" w:rsidRPr="009521C7" w:rsidRDefault="00ED38B2" w:rsidP="00ED38B2">
      <w:pPr>
        <w:autoSpaceDE w:val="0"/>
        <w:autoSpaceDN w:val="0"/>
        <w:adjustRightInd w:val="0"/>
        <w:jc w:val="both"/>
        <w:rPr>
          <w:rFonts w:ascii="Tw Cen MT" w:hAnsi="Tw Cen MT" w:cs="Arial"/>
          <w:sz w:val="22"/>
          <w:szCs w:val="22"/>
        </w:rPr>
      </w:pPr>
      <w:r w:rsidRPr="009521C7">
        <w:rPr>
          <w:rFonts w:ascii="Tw Cen MT" w:hAnsi="Tw Cen MT" w:cs="Arial"/>
          <w:sz w:val="22"/>
          <w:szCs w:val="22"/>
        </w:rPr>
        <w:t xml:space="preserve">"We ___________ (Name of Manufacturer) undertake that we meet the mandatory </w:t>
      </w:r>
    </w:p>
    <w:p w:rsidR="00ED38B2" w:rsidRPr="009521C7" w:rsidRDefault="00ED38B2" w:rsidP="00ED38B2">
      <w:pPr>
        <w:autoSpaceDE w:val="0"/>
        <w:autoSpaceDN w:val="0"/>
        <w:adjustRightInd w:val="0"/>
        <w:jc w:val="both"/>
        <w:rPr>
          <w:rFonts w:ascii="Tw Cen MT" w:hAnsi="Tw Cen MT" w:cs="Arial"/>
          <w:sz w:val="22"/>
          <w:szCs w:val="22"/>
        </w:rPr>
      </w:pPr>
      <w:proofErr w:type="gramStart"/>
      <w:r w:rsidRPr="009521C7">
        <w:rPr>
          <w:rFonts w:ascii="Tw Cen MT" w:hAnsi="Tw Cen MT" w:cs="Arial"/>
          <w:sz w:val="22"/>
          <w:szCs w:val="22"/>
        </w:rPr>
        <w:t>minimum</w:t>
      </w:r>
      <w:proofErr w:type="gramEnd"/>
      <w:r w:rsidRPr="009521C7">
        <w:rPr>
          <w:rFonts w:ascii="Tw Cen MT" w:hAnsi="Tw Cen MT" w:cs="Arial"/>
          <w:sz w:val="22"/>
          <w:szCs w:val="22"/>
        </w:rPr>
        <w:t xml:space="preserve"> Local Content (LC) requirement i.e. ________ (to be filled as notified in the policy) for claiming Purchase Preference linked with Local Contents under the Govt. policy against tender no. ____________________."</w:t>
      </w:r>
    </w:p>
    <w:p w:rsidR="008050E3" w:rsidRDefault="008050E3" w:rsidP="00F300F2">
      <w:pPr>
        <w:autoSpaceDE w:val="0"/>
        <w:autoSpaceDN w:val="0"/>
        <w:adjustRightInd w:val="0"/>
        <w:jc w:val="both"/>
        <w:rPr>
          <w:rFonts w:ascii="Tw Cen MT" w:hAnsi="Tw Cen MT" w:cs="Arial"/>
          <w:sz w:val="22"/>
          <w:szCs w:val="22"/>
        </w:rPr>
      </w:pPr>
    </w:p>
    <w:sectPr w:rsidR="008050E3" w:rsidSect="006D1A66">
      <w:headerReference w:type="first" r:id="rId8"/>
      <w:pgSz w:w="11909" w:h="16834" w:code="9"/>
      <w:pgMar w:top="720" w:right="1800" w:bottom="1080" w:left="1800" w:header="270" w:footer="28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FB3" w:rsidRDefault="00466FB3">
      <w:r>
        <w:separator/>
      </w:r>
    </w:p>
  </w:endnote>
  <w:endnote w:type="continuationSeparator" w:id="0">
    <w:p w:rsidR="00466FB3" w:rsidRDefault="0046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charset w:val="00"/>
    <w:family w:val="roman"/>
    <w:pitch w:val="variable"/>
    <w:sig w:usb0="E00002FF" w:usb1="400004FF" w:usb2="00000000" w:usb3="00000000" w:csb0="0000019F" w:csb1="00000000"/>
  </w:font>
  <w:font w:name="Calibri">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Tahoma">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w Cen MT">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FB3" w:rsidRDefault="00466FB3">
      <w:r>
        <w:separator/>
      </w:r>
    </w:p>
  </w:footnote>
  <w:footnote w:type="continuationSeparator" w:id="0">
    <w:p w:rsidR="00466FB3" w:rsidRDefault="00466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Light"/>
      <w:tblW w:w="85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930"/>
      <w:gridCol w:w="1620"/>
    </w:tblGrid>
    <w:tr w:rsidR="00597AE6" w:rsidRPr="00B84971" w:rsidTr="001C3D2E">
      <w:tc>
        <w:tcPr>
          <w:tcW w:w="6930" w:type="dxa"/>
          <w:vAlign w:val="center"/>
        </w:tcPr>
        <w:p w:rsidR="00597AE6" w:rsidRPr="00374DCF" w:rsidRDefault="00597AE6" w:rsidP="0029631B">
          <w:pPr>
            <w:pStyle w:val="Header"/>
            <w:ind w:left="75"/>
            <w:jc w:val="center"/>
            <w:rPr>
              <w:rFonts w:ascii="Tw Cen MT" w:hAnsi="Tw Cen MT" w:cs="Arial"/>
              <w:b/>
              <w:bCs/>
              <w:color w:val="44546A"/>
              <w:sz w:val="28"/>
              <w:szCs w:val="28"/>
            </w:rPr>
          </w:pPr>
          <w:r w:rsidRPr="00374DCF">
            <w:rPr>
              <w:rFonts w:ascii="Tw Cen MT" w:hAnsi="Tw Cen MT" w:cs="Arial"/>
              <w:b/>
              <w:bCs/>
              <w:color w:val="44546A"/>
              <w:sz w:val="28"/>
              <w:szCs w:val="28"/>
            </w:rPr>
            <w:t>BHARAT HEAVY ELECTRICALS LIMITED</w:t>
          </w:r>
        </w:p>
        <w:p w:rsidR="00597AE6" w:rsidRPr="00374DCF" w:rsidRDefault="00597AE6" w:rsidP="0029631B">
          <w:pPr>
            <w:pStyle w:val="Header"/>
            <w:ind w:left="75"/>
            <w:jc w:val="center"/>
            <w:rPr>
              <w:rFonts w:ascii="Tw Cen MT" w:hAnsi="Tw Cen MT" w:cs="Arial"/>
              <w:b/>
              <w:bCs/>
              <w:color w:val="44546A"/>
            </w:rPr>
          </w:pPr>
          <w:proofErr w:type="gramStart"/>
          <w:r w:rsidRPr="00374DCF">
            <w:rPr>
              <w:rFonts w:ascii="Tw Cen MT" w:hAnsi="Tw Cen MT" w:cs="Arial"/>
              <w:b/>
              <w:bCs/>
              <w:color w:val="44546A"/>
            </w:rPr>
            <w:t>ANNEXURES</w:t>
          </w:r>
          <w:r>
            <w:rPr>
              <w:rFonts w:ascii="Tw Cen MT" w:hAnsi="Tw Cen MT" w:cs="Arial"/>
              <w:b/>
              <w:bCs/>
              <w:color w:val="44546A"/>
            </w:rPr>
            <w:t>,</w:t>
          </w:r>
          <w:proofErr w:type="gramEnd"/>
          <w:r w:rsidRPr="00374DCF">
            <w:rPr>
              <w:rFonts w:ascii="Tw Cen MT" w:hAnsi="Tw Cen MT" w:cs="Arial"/>
              <w:b/>
              <w:bCs/>
              <w:color w:val="44546A"/>
            </w:rPr>
            <w:t xml:space="preserve"> FORMATS</w:t>
          </w:r>
          <w:r>
            <w:rPr>
              <w:rFonts w:ascii="Tw Cen MT" w:hAnsi="Tw Cen MT" w:cs="Arial"/>
              <w:b/>
              <w:bCs/>
              <w:color w:val="44546A"/>
            </w:rPr>
            <w:t>,</w:t>
          </w:r>
          <w:r w:rsidRPr="00374DCF">
            <w:rPr>
              <w:rFonts w:ascii="Tw Cen MT" w:hAnsi="Tw Cen MT" w:cs="Arial"/>
              <w:b/>
              <w:bCs/>
              <w:color w:val="44546A"/>
            </w:rPr>
            <w:t xml:space="preserve"> ETC</w:t>
          </w:r>
          <w:r>
            <w:rPr>
              <w:rFonts w:ascii="Tw Cen MT" w:hAnsi="Tw Cen MT" w:cs="Arial"/>
              <w:b/>
              <w:bCs/>
              <w:color w:val="44546A"/>
            </w:rPr>
            <w:t>.</w:t>
          </w:r>
        </w:p>
        <w:p w:rsidR="00597AE6" w:rsidRPr="00374DCF" w:rsidRDefault="00597AE6" w:rsidP="00684829">
          <w:pPr>
            <w:pStyle w:val="Header"/>
            <w:ind w:left="75"/>
            <w:jc w:val="center"/>
            <w:rPr>
              <w:rFonts w:ascii="Tw Cen MT" w:hAnsi="Tw Cen MT" w:cs="Arial"/>
              <w:color w:val="44546A"/>
              <w:sz w:val="22"/>
              <w:szCs w:val="22"/>
            </w:rPr>
          </w:pPr>
          <w:r w:rsidRPr="00374DCF">
            <w:rPr>
              <w:rFonts w:ascii="Tw Cen MT" w:hAnsi="Tw Cen MT" w:cs="Arial"/>
              <w:color w:val="44546A"/>
            </w:rPr>
            <w:t>(</w:t>
          </w:r>
          <w:r w:rsidR="00684829">
            <w:rPr>
              <w:rFonts w:ascii="Tw Cen MT" w:hAnsi="Tw Cen MT" w:cs="Arial"/>
              <w:color w:val="44546A"/>
            </w:rPr>
            <w:t>CONDUCTIVITY ANALYZER</w:t>
          </w:r>
          <w:r>
            <w:rPr>
              <w:rFonts w:ascii="Tw Cen MT" w:hAnsi="Tw Cen MT" w:cs="Arial"/>
              <w:color w:val="44546A"/>
            </w:rPr>
            <w:t xml:space="preserve"> FOR </w:t>
          </w:r>
          <w:r w:rsidR="00684829">
            <w:rPr>
              <w:rFonts w:ascii="Tw Cen MT" w:hAnsi="Tw Cen MT" w:cs="Arial"/>
              <w:color w:val="44546A"/>
            </w:rPr>
            <w:t>IOCL PARADIP SRU</w:t>
          </w:r>
          <w:r>
            <w:rPr>
              <w:rFonts w:ascii="Tw Cen MT" w:hAnsi="Tw Cen MT" w:cs="Arial"/>
              <w:color w:val="44546A"/>
            </w:rPr>
            <w:t xml:space="preserve"> PROJECT</w:t>
          </w:r>
          <w:r w:rsidRPr="00374DCF">
            <w:rPr>
              <w:rFonts w:ascii="Tw Cen MT" w:hAnsi="Tw Cen MT" w:cs="Arial"/>
              <w:color w:val="44546A"/>
            </w:rPr>
            <w:t>)</w:t>
          </w:r>
        </w:p>
      </w:tc>
      <w:tc>
        <w:tcPr>
          <w:tcW w:w="1620" w:type="dxa"/>
          <w:vAlign w:val="center"/>
        </w:tcPr>
        <w:p w:rsidR="00597AE6" w:rsidRPr="00374DCF" w:rsidRDefault="00597AE6" w:rsidP="0029631B">
          <w:pPr>
            <w:pStyle w:val="Header"/>
            <w:ind w:left="-105"/>
            <w:jc w:val="right"/>
            <w:rPr>
              <w:rFonts w:ascii="Tw Cen MT" w:hAnsi="Tw Cen MT" w:cs="Arial"/>
              <w:b/>
              <w:bCs/>
              <w:color w:val="44546A"/>
            </w:rPr>
          </w:pPr>
          <w:r>
            <w:rPr>
              <w:rFonts w:ascii="Tw Cen MT" w:hAnsi="Tw Cen MT" w:cs="Arial"/>
              <w:b/>
              <w:bCs/>
              <w:color w:val="44546A"/>
            </w:rPr>
            <w:t>VOLUME – IC</w:t>
          </w:r>
        </w:p>
      </w:tc>
    </w:tr>
    <w:tr w:rsidR="00597AE6" w:rsidRPr="00B84971" w:rsidTr="001C3D2E">
      <w:trPr>
        <w:trHeight w:val="347"/>
      </w:trPr>
      <w:tc>
        <w:tcPr>
          <w:tcW w:w="6930" w:type="dxa"/>
          <w:vAlign w:val="center"/>
        </w:tcPr>
        <w:p w:rsidR="00597AE6" w:rsidRPr="00374DCF" w:rsidRDefault="00597AE6" w:rsidP="00FE76CB">
          <w:pPr>
            <w:pStyle w:val="Header"/>
            <w:ind w:left="75"/>
            <w:jc w:val="center"/>
            <w:rPr>
              <w:rFonts w:ascii="Tw Cen MT" w:hAnsi="Tw Cen MT" w:cs="Arial"/>
              <w:i/>
              <w:iCs/>
              <w:color w:val="44546A"/>
            </w:rPr>
          </w:pPr>
          <w:r w:rsidRPr="00374DCF">
            <w:rPr>
              <w:rFonts w:ascii="Tw Cen MT" w:hAnsi="Tw Cen MT" w:cs="Arial"/>
              <w:i/>
              <w:iCs/>
              <w:color w:val="44546A"/>
            </w:rPr>
            <w:t xml:space="preserve">ENQUIRY NO. </w:t>
          </w:r>
          <w:r w:rsidR="001C3D2E">
            <w:rPr>
              <w:rFonts w:ascii="Tw Cen MT" w:hAnsi="Tw Cen MT" w:cs="Arial"/>
              <w:i/>
              <w:iCs/>
              <w:color w:val="44546A"/>
            </w:rPr>
            <w:t>T7I</w:t>
          </w:r>
          <w:r w:rsidR="008D55AF">
            <w:rPr>
              <w:rFonts w:ascii="Tw Cen MT" w:hAnsi="Tw Cen MT" w:cs="Arial"/>
              <w:i/>
              <w:iCs/>
              <w:color w:val="44546A"/>
            </w:rPr>
            <w:t>2</w:t>
          </w:r>
          <w:r>
            <w:rPr>
              <w:rFonts w:ascii="Tw Cen MT" w:hAnsi="Tw Cen MT" w:cs="Arial"/>
              <w:i/>
              <w:iCs/>
              <w:color w:val="44546A"/>
            </w:rPr>
            <w:t>U3</w:t>
          </w:r>
          <w:r w:rsidR="00FE76CB">
            <w:rPr>
              <w:rFonts w:ascii="Tw Cen MT" w:hAnsi="Tw Cen MT" w:cs="Arial"/>
              <w:i/>
              <w:iCs/>
              <w:color w:val="44546A"/>
            </w:rPr>
            <w:t>9822</w:t>
          </w:r>
          <w:r>
            <w:rPr>
              <w:rFonts w:ascii="Tw Cen MT" w:hAnsi="Tw Cen MT" w:cs="Arial"/>
              <w:i/>
              <w:iCs/>
              <w:color w:val="44546A"/>
            </w:rPr>
            <w:t>/ NIT_</w:t>
          </w:r>
          <w:r w:rsidR="00FC068B">
            <w:rPr>
              <w:rFonts w:ascii="Tw Cen MT" w:hAnsi="Tw Cen MT" w:cs="Arial"/>
              <w:i/>
              <w:iCs/>
              <w:color w:val="44546A"/>
            </w:rPr>
            <w:t>5</w:t>
          </w:r>
          <w:r w:rsidR="00380732">
            <w:rPr>
              <w:rFonts w:ascii="Tw Cen MT" w:hAnsi="Tw Cen MT" w:cs="Arial"/>
              <w:i/>
              <w:iCs/>
              <w:color w:val="44546A"/>
            </w:rPr>
            <w:t>9737</w:t>
          </w:r>
        </w:p>
      </w:tc>
      <w:tc>
        <w:tcPr>
          <w:tcW w:w="1620" w:type="dxa"/>
          <w:vAlign w:val="bottom"/>
        </w:tcPr>
        <w:p w:rsidR="00597AE6" w:rsidRPr="00374DCF" w:rsidRDefault="00597AE6" w:rsidP="0029631B">
          <w:pPr>
            <w:pStyle w:val="Header"/>
            <w:jc w:val="right"/>
            <w:rPr>
              <w:rFonts w:ascii="Tw Cen MT" w:hAnsi="Tw Cen MT" w:cs="Arial"/>
              <w:color w:val="44546A"/>
            </w:rPr>
          </w:pPr>
          <w:r w:rsidRPr="00374DCF">
            <w:rPr>
              <w:rFonts w:ascii="Tw Cen MT" w:hAnsi="Tw Cen MT" w:cs="Arial"/>
              <w:snapToGrid w:val="0"/>
              <w:color w:val="44546A"/>
            </w:rPr>
            <w:t xml:space="preserve">Page </w:t>
          </w:r>
          <w:r w:rsidRPr="00374DCF">
            <w:rPr>
              <w:rFonts w:ascii="Tw Cen MT" w:hAnsi="Tw Cen MT" w:cs="Arial"/>
              <w:snapToGrid w:val="0"/>
              <w:color w:val="44546A"/>
            </w:rPr>
            <w:fldChar w:fldCharType="begin"/>
          </w:r>
          <w:r w:rsidRPr="00374DCF">
            <w:rPr>
              <w:rFonts w:ascii="Tw Cen MT" w:hAnsi="Tw Cen MT" w:cs="Arial"/>
              <w:snapToGrid w:val="0"/>
              <w:color w:val="44546A"/>
            </w:rPr>
            <w:instrText xml:space="preserve"> PAGE </w:instrText>
          </w:r>
          <w:r w:rsidRPr="00374DCF">
            <w:rPr>
              <w:rFonts w:ascii="Tw Cen MT" w:hAnsi="Tw Cen MT" w:cs="Arial"/>
              <w:snapToGrid w:val="0"/>
              <w:color w:val="44546A"/>
            </w:rPr>
            <w:fldChar w:fldCharType="separate"/>
          </w:r>
          <w:r w:rsidR="00684829">
            <w:rPr>
              <w:rFonts w:ascii="Tw Cen MT" w:hAnsi="Tw Cen MT" w:cs="Arial"/>
              <w:noProof/>
              <w:snapToGrid w:val="0"/>
              <w:color w:val="44546A"/>
            </w:rPr>
            <w:t>1</w:t>
          </w:r>
          <w:r w:rsidRPr="00374DCF">
            <w:rPr>
              <w:rFonts w:ascii="Tw Cen MT" w:hAnsi="Tw Cen MT" w:cs="Arial"/>
              <w:snapToGrid w:val="0"/>
              <w:color w:val="44546A"/>
            </w:rPr>
            <w:fldChar w:fldCharType="end"/>
          </w:r>
          <w:r w:rsidRPr="00374DCF">
            <w:rPr>
              <w:rFonts w:ascii="Tw Cen MT" w:hAnsi="Tw Cen MT" w:cs="Arial"/>
              <w:snapToGrid w:val="0"/>
              <w:color w:val="44546A"/>
            </w:rPr>
            <w:t xml:space="preserve"> of </w:t>
          </w:r>
          <w:r w:rsidRPr="00374DCF">
            <w:rPr>
              <w:rFonts w:ascii="Tw Cen MT" w:hAnsi="Tw Cen MT" w:cs="Arial"/>
              <w:snapToGrid w:val="0"/>
              <w:color w:val="44546A"/>
            </w:rPr>
            <w:fldChar w:fldCharType="begin"/>
          </w:r>
          <w:r w:rsidRPr="00374DCF">
            <w:rPr>
              <w:rFonts w:ascii="Tw Cen MT" w:hAnsi="Tw Cen MT" w:cs="Arial"/>
              <w:snapToGrid w:val="0"/>
              <w:color w:val="44546A"/>
            </w:rPr>
            <w:instrText xml:space="preserve"> NUMPAGES </w:instrText>
          </w:r>
          <w:r w:rsidRPr="00374DCF">
            <w:rPr>
              <w:rFonts w:ascii="Tw Cen MT" w:hAnsi="Tw Cen MT" w:cs="Arial"/>
              <w:snapToGrid w:val="0"/>
              <w:color w:val="44546A"/>
            </w:rPr>
            <w:fldChar w:fldCharType="separate"/>
          </w:r>
          <w:r w:rsidR="00684829">
            <w:rPr>
              <w:rFonts w:ascii="Tw Cen MT" w:hAnsi="Tw Cen MT" w:cs="Arial"/>
              <w:noProof/>
              <w:snapToGrid w:val="0"/>
              <w:color w:val="44546A"/>
            </w:rPr>
            <w:t>1</w:t>
          </w:r>
          <w:r w:rsidRPr="00374DCF">
            <w:rPr>
              <w:rFonts w:ascii="Tw Cen MT" w:hAnsi="Tw Cen MT" w:cs="Arial"/>
              <w:snapToGrid w:val="0"/>
              <w:color w:val="44546A"/>
            </w:rPr>
            <w:fldChar w:fldCharType="end"/>
          </w:r>
        </w:p>
      </w:tc>
    </w:tr>
  </w:tbl>
  <w:p w:rsidR="00597AE6" w:rsidRPr="00374DCF" w:rsidRDefault="00597AE6" w:rsidP="0029631B">
    <w:pPr>
      <w:pStyle w:val="Header"/>
      <w:ind w:left="-540"/>
      <w:rPr>
        <w:rFonts w:ascii="Tw Cen MT" w:hAnsi="Tw Cen MT"/>
      </w:rPr>
    </w:pPr>
    <w:r>
      <w:rPr>
        <w:noProof/>
        <w:lang w:bidi="hi-IN"/>
      </w:rPr>
      <w:drawing>
        <wp:anchor distT="0" distB="0" distL="114300" distR="114300" simplePos="0" relativeHeight="251665408" behindDoc="0" locked="0" layoutInCell="1" allowOverlap="1" wp14:anchorId="655A0D78" wp14:editId="4AC3A73C">
          <wp:simplePos x="0" y="0"/>
          <wp:positionH relativeFrom="margin">
            <wp:posOffset>-765175</wp:posOffset>
          </wp:positionH>
          <wp:positionV relativeFrom="paragraph">
            <wp:posOffset>-593725</wp:posOffset>
          </wp:positionV>
          <wp:extent cx="620395" cy="510540"/>
          <wp:effectExtent l="0" t="0" r="8255" b="381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510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784"/>
    <w:multiLevelType w:val="hybridMultilevel"/>
    <w:tmpl w:val="00004AE1"/>
    <w:lvl w:ilvl="0" w:tplc="00003D6C">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20E0FDF"/>
    <w:multiLevelType w:val="hybridMultilevel"/>
    <w:tmpl w:val="B2028964"/>
    <w:lvl w:ilvl="0" w:tplc="04B4C59E">
      <w:start w:val="1"/>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3A5861"/>
    <w:multiLevelType w:val="singleLevel"/>
    <w:tmpl w:val="72E65038"/>
    <w:lvl w:ilvl="0">
      <w:start w:val="1"/>
      <w:numFmt w:val="decimalZero"/>
      <w:lvlText w:val="%1."/>
      <w:lvlJc w:val="left"/>
      <w:pPr>
        <w:tabs>
          <w:tab w:val="num" w:pos="705"/>
        </w:tabs>
        <w:ind w:left="705" w:hanging="705"/>
      </w:pPr>
      <w:rPr>
        <w:rFonts w:hint="default"/>
      </w:rPr>
    </w:lvl>
  </w:abstractNum>
  <w:abstractNum w:abstractNumId="5" w15:restartNumberingAfterBreak="0">
    <w:nsid w:val="136B202F"/>
    <w:multiLevelType w:val="singleLevel"/>
    <w:tmpl w:val="E47E6B3C"/>
    <w:lvl w:ilvl="0">
      <w:start w:val="7"/>
      <w:numFmt w:val="decimalZero"/>
      <w:lvlText w:val="%1."/>
      <w:lvlJc w:val="left"/>
      <w:pPr>
        <w:tabs>
          <w:tab w:val="num" w:pos="735"/>
        </w:tabs>
        <w:ind w:left="735" w:hanging="735"/>
      </w:pPr>
      <w:rPr>
        <w:rFonts w:hint="default"/>
      </w:rPr>
    </w:lvl>
  </w:abstractNum>
  <w:abstractNum w:abstractNumId="6" w15:restartNumberingAfterBreak="0">
    <w:nsid w:val="154C3803"/>
    <w:multiLevelType w:val="hybridMultilevel"/>
    <w:tmpl w:val="88DE15D8"/>
    <w:lvl w:ilvl="0" w:tplc="3076A74C">
      <w:start w:val="2"/>
      <w:numFmt w:val="upperLetter"/>
      <w:lvlText w:val="%1."/>
      <w:lvlJc w:val="left"/>
      <w:pPr>
        <w:tabs>
          <w:tab w:val="num" w:pos="420"/>
        </w:tabs>
        <w:ind w:left="420" w:hanging="360"/>
      </w:pPr>
      <w:rPr>
        <w:rFonts w:hint="default"/>
        <w:sz w:val="24"/>
        <w:u w:val="none"/>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15:restartNumberingAfterBreak="0">
    <w:nsid w:val="1956408F"/>
    <w:multiLevelType w:val="hybridMultilevel"/>
    <w:tmpl w:val="A762DBFE"/>
    <w:lvl w:ilvl="0" w:tplc="10607BC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CC44A80"/>
    <w:multiLevelType w:val="multilevel"/>
    <w:tmpl w:val="10B2FF3A"/>
    <w:lvl w:ilvl="0">
      <w:start w:val="5"/>
      <w:numFmt w:val="decimal"/>
      <w:lvlText w:val="%1.0"/>
      <w:lvlJc w:val="left"/>
      <w:pPr>
        <w:tabs>
          <w:tab w:val="num" w:pos="420"/>
        </w:tabs>
        <w:ind w:left="420" w:hanging="360"/>
      </w:pPr>
      <w:rPr>
        <w:rFonts w:hint="default"/>
        <w:b/>
        <w:u w:val="none"/>
      </w:rPr>
    </w:lvl>
    <w:lvl w:ilvl="1">
      <w:start w:val="1"/>
      <w:numFmt w:val="decimal"/>
      <w:lvlText w:val="%1.%2"/>
      <w:lvlJc w:val="left"/>
      <w:pPr>
        <w:tabs>
          <w:tab w:val="num" w:pos="1140"/>
        </w:tabs>
        <w:ind w:left="1140" w:hanging="360"/>
      </w:pPr>
      <w:rPr>
        <w:rFonts w:hint="default"/>
        <w:u w:val="none"/>
      </w:rPr>
    </w:lvl>
    <w:lvl w:ilvl="2">
      <w:start w:val="1"/>
      <w:numFmt w:val="decimal"/>
      <w:lvlText w:val="%1.%2.%3"/>
      <w:lvlJc w:val="left"/>
      <w:pPr>
        <w:tabs>
          <w:tab w:val="num" w:pos="2220"/>
        </w:tabs>
        <w:ind w:left="2220" w:hanging="720"/>
      </w:pPr>
      <w:rPr>
        <w:rFonts w:hint="default"/>
        <w:u w:val="none"/>
      </w:rPr>
    </w:lvl>
    <w:lvl w:ilvl="3">
      <w:start w:val="1"/>
      <w:numFmt w:val="decimal"/>
      <w:lvlText w:val="%1.%2.%3.%4"/>
      <w:lvlJc w:val="left"/>
      <w:pPr>
        <w:tabs>
          <w:tab w:val="num" w:pos="2940"/>
        </w:tabs>
        <w:ind w:left="2940" w:hanging="720"/>
      </w:pPr>
      <w:rPr>
        <w:rFonts w:hint="default"/>
        <w:u w:val="none"/>
      </w:rPr>
    </w:lvl>
    <w:lvl w:ilvl="4">
      <w:start w:val="1"/>
      <w:numFmt w:val="decimal"/>
      <w:lvlText w:val="%1.%2.%3.%4.%5"/>
      <w:lvlJc w:val="left"/>
      <w:pPr>
        <w:tabs>
          <w:tab w:val="num" w:pos="4020"/>
        </w:tabs>
        <w:ind w:left="4020" w:hanging="1080"/>
      </w:pPr>
      <w:rPr>
        <w:rFonts w:hint="default"/>
        <w:u w:val="none"/>
      </w:rPr>
    </w:lvl>
    <w:lvl w:ilvl="5">
      <w:start w:val="1"/>
      <w:numFmt w:val="decimal"/>
      <w:lvlText w:val="%1.%2.%3.%4.%5.%6"/>
      <w:lvlJc w:val="left"/>
      <w:pPr>
        <w:tabs>
          <w:tab w:val="num" w:pos="4740"/>
        </w:tabs>
        <w:ind w:left="4740" w:hanging="1080"/>
      </w:pPr>
      <w:rPr>
        <w:rFonts w:hint="default"/>
        <w:u w:val="none"/>
      </w:rPr>
    </w:lvl>
    <w:lvl w:ilvl="6">
      <w:start w:val="1"/>
      <w:numFmt w:val="decimal"/>
      <w:lvlText w:val="%1.%2.%3.%4.%5.%6.%7"/>
      <w:lvlJc w:val="left"/>
      <w:pPr>
        <w:tabs>
          <w:tab w:val="num" w:pos="5820"/>
        </w:tabs>
        <w:ind w:left="5820" w:hanging="1440"/>
      </w:pPr>
      <w:rPr>
        <w:rFonts w:hint="default"/>
        <w:u w:val="none"/>
      </w:rPr>
    </w:lvl>
    <w:lvl w:ilvl="7">
      <w:start w:val="1"/>
      <w:numFmt w:val="decimal"/>
      <w:lvlText w:val="%1.%2.%3.%4.%5.%6.%7.%8"/>
      <w:lvlJc w:val="left"/>
      <w:pPr>
        <w:tabs>
          <w:tab w:val="num" w:pos="6540"/>
        </w:tabs>
        <w:ind w:left="6540" w:hanging="1440"/>
      </w:pPr>
      <w:rPr>
        <w:rFonts w:hint="default"/>
        <w:u w:val="none"/>
      </w:rPr>
    </w:lvl>
    <w:lvl w:ilvl="8">
      <w:start w:val="1"/>
      <w:numFmt w:val="decimal"/>
      <w:lvlText w:val="%1.%2.%3.%4.%5.%6.%7.%8.%9"/>
      <w:lvlJc w:val="left"/>
      <w:pPr>
        <w:tabs>
          <w:tab w:val="num" w:pos="7620"/>
        </w:tabs>
        <w:ind w:left="7620" w:hanging="1800"/>
      </w:pPr>
      <w:rPr>
        <w:rFonts w:hint="default"/>
        <w:u w:val="none"/>
      </w:rPr>
    </w:lvl>
  </w:abstractNum>
  <w:abstractNum w:abstractNumId="9" w15:restartNumberingAfterBreak="0">
    <w:nsid w:val="26820D33"/>
    <w:multiLevelType w:val="hybridMultilevel"/>
    <w:tmpl w:val="96F23D60"/>
    <w:lvl w:ilvl="0" w:tplc="781402E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ED0364"/>
    <w:multiLevelType w:val="hybridMultilevel"/>
    <w:tmpl w:val="6472FE0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9D2CA3"/>
    <w:multiLevelType w:val="hybridMultilevel"/>
    <w:tmpl w:val="D84EBD62"/>
    <w:lvl w:ilvl="0" w:tplc="FFFFFFFF">
      <w:start w:val="1"/>
      <w:numFmt w:val="decimal"/>
      <w:lvlText w:val="%1."/>
      <w:lvlJc w:val="left"/>
      <w:pPr>
        <w:tabs>
          <w:tab w:val="num" w:pos="720"/>
        </w:tabs>
        <w:ind w:left="72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5D37B44"/>
    <w:multiLevelType w:val="hybridMultilevel"/>
    <w:tmpl w:val="2B7EEC66"/>
    <w:lvl w:ilvl="0" w:tplc="6E8C79AC">
      <w:numFmt w:val="bullet"/>
      <w:lvlText w:val="-"/>
      <w:lvlJc w:val="left"/>
      <w:pPr>
        <w:ind w:left="4320" w:hanging="360"/>
      </w:pPr>
      <w:rPr>
        <w:rFonts w:ascii="Times New Roman" w:eastAsia="Times New Roman" w:hAnsi="Times New Roman" w:cs="Times New Roman"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3" w15:restartNumberingAfterBreak="0">
    <w:nsid w:val="464C0C69"/>
    <w:multiLevelType w:val="hybridMultilevel"/>
    <w:tmpl w:val="76922B8C"/>
    <w:lvl w:ilvl="0" w:tplc="FC0869E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660F1"/>
    <w:multiLevelType w:val="hybridMultilevel"/>
    <w:tmpl w:val="0CA449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C17163"/>
    <w:multiLevelType w:val="hybridMultilevel"/>
    <w:tmpl w:val="840E8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F3EB4"/>
    <w:multiLevelType w:val="hybridMultilevel"/>
    <w:tmpl w:val="AEC89D7C"/>
    <w:lvl w:ilvl="0" w:tplc="E604A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4722CF"/>
    <w:multiLevelType w:val="hybridMultilevel"/>
    <w:tmpl w:val="D84EBD62"/>
    <w:lvl w:ilvl="0" w:tplc="FFFFFFFF">
      <w:start w:val="1"/>
      <w:numFmt w:val="decimal"/>
      <w:lvlText w:val="%1."/>
      <w:lvlJc w:val="left"/>
      <w:pPr>
        <w:tabs>
          <w:tab w:val="num" w:pos="720"/>
        </w:tabs>
        <w:ind w:left="72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57126C5"/>
    <w:multiLevelType w:val="hybridMultilevel"/>
    <w:tmpl w:val="E4DA3104"/>
    <w:lvl w:ilvl="0" w:tplc="5936F57A">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9" w15:restartNumberingAfterBreak="0">
    <w:nsid w:val="5B853BC1"/>
    <w:multiLevelType w:val="hybridMultilevel"/>
    <w:tmpl w:val="5652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5001C"/>
    <w:multiLevelType w:val="hybridMultilevel"/>
    <w:tmpl w:val="13E457CC"/>
    <w:lvl w:ilvl="0" w:tplc="99D4CAA0">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2605F3"/>
    <w:multiLevelType w:val="hybridMultilevel"/>
    <w:tmpl w:val="CEFA0C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9427F5"/>
    <w:multiLevelType w:val="hybridMultilevel"/>
    <w:tmpl w:val="823489A6"/>
    <w:lvl w:ilvl="0" w:tplc="6B3EC7EE">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3" w15:restartNumberingAfterBreak="0">
    <w:nsid w:val="6C787412"/>
    <w:multiLevelType w:val="hybridMultilevel"/>
    <w:tmpl w:val="1854CDAA"/>
    <w:lvl w:ilvl="0" w:tplc="78B05A70">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322F20"/>
    <w:multiLevelType w:val="hybridMultilevel"/>
    <w:tmpl w:val="22D83FE6"/>
    <w:lvl w:ilvl="0" w:tplc="3FBEF0BC">
      <w:start w:val="3"/>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D075C"/>
    <w:multiLevelType w:val="hybridMultilevel"/>
    <w:tmpl w:val="4990A9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7074F3"/>
    <w:multiLevelType w:val="hybridMultilevel"/>
    <w:tmpl w:val="4F90D540"/>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1C2C69"/>
    <w:multiLevelType w:val="hybridMultilevel"/>
    <w:tmpl w:val="EC2E547C"/>
    <w:lvl w:ilvl="0" w:tplc="506A70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16"/>
  </w:num>
  <w:num w:numId="6">
    <w:abstractNumId w:val="9"/>
  </w:num>
  <w:num w:numId="7">
    <w:abstractNumId w:val="27"/>
  </w:num>
  <w:num w:numId="8">
    <w:abstractNumId w:val="12"/>
  </w:num>
  <w:num w:numId="9">
    <w:abstractNumId w:val="18"/>
  </w:num>
  <w:num w:numId="10">
    <w:abstractNumId w:val="22"/>
  </w:num>
  <w:num w:numId="11">
    <w:abstractNumId w:val="15"/>
  </w:num>
  <w:num w:numId="12">
    <w:abstractNumId w:val="8"/>
  </w:num>
  <w:num w:numId="13">
    <w:abstractNumId w:val="0"/>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11"/>
  </w:num>
  <w:num w:numId="19">
    <w:abstractNumId w:val="13"/>
  </w:num>
  <w:num w:numId="20">
    <w:abstractNumId w:val="24"/>
  </w:num>
  <w:num w:numId="21">
    <w:abstractNumId w:val="7"/>
  </w:num>
  <w:num w:numId="22">
    <w:abstractNumId w:val="25"/>
  </w:num>
  <w:num w:numId="23">
    <w:abstractNumId w:val="21"/>
  </w:num>
  <w:num w:numId="24">
    <w:abstractNumId w:val="23"/>
  </w:num>
  <w:num w:numId="25">
    <w:abstractNumId w:val="26"/>
  </w:num>
  <w:num w:numId="26">
    <w:abstractNumId w:val="19"/>
  </w:num>
  <w:num w:numId="27">
    <w:abstractNumId w:val="1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E8F"/>
    <w:rsid w:val="00000B63"/>
    <w:rsid w:val="0000681D"/>
    <w:rsid w:val="00012DE5"/>
    <w:rsid w:val="00012E2D"/>
    <w:rsid w:val="000158DF"/>
    <w:rsid w:val="000171A0"/>
    <w:rsid w:val="00017769"/>
    <w:rsid w:val="000177CE"/>
    <w:rsid w:val="00021686"/>
    <w:rsid w:val="00042AC7"/>
    <w:rsid w:val="0004560D"/>
    <w:rsid w:val="00045C47"/>
    <w:rsid w:val="0005149E"/>
    <w:rsid w:val="00054C61"/>
    <w:rsid w:val="00054C81"/>
    <w:rsid w:val="00061479"/>
    <w:rsid w:val="00063C41"/>
    <w:rsid w:val="00067047"/>
    <w:rsid w:val="000707CC"/>
    <w:rsid w:val="00072245"/>
    <w:rsid w:val="00074CC0"/>
    <w:rsid w:val="00077D7C"/>
    <w:rsid w:val="00080862"/>
    <w:rsid w:val="000832C6"/>
    <w:rsid w:val="00085561"/>
    <w:rsid w:val="00087D87"/>
    <w:rsid w:val="0009150D"/>
    <w:rsid w:val="000943C7"/>
    <w:rsid w:val="0009715A"/>
    <w:rsid w:val="000A1E2B"/>
    <w:rsid w:val="000A2531"/>
    <w:rsid w:val="000A2E63"/>
    <w:rsid w:val="000A37CB"/>
    <w:rsid w:val="000A4D9C"/>
    <w:rsid w:val="000A5CCC"/>
    <w:rsid w:val="000A78A7"/>
    <w:rsid w:val="000A7D83"/>
    <w:rsid w:val="000B2094"/>
    <w:rsid w:val="000B31B2"/>
    <w:rsid w:val="000B6EB3"/>
    <w:rsid w:val="000C4B86"/>
    <w:rsid w:val="000D3A2D"/>
    <w:rsid w:val="000D5BD6"/>
    <w:rsid w:val="000D7501"/>
    <w:rsid w:val="000E0329"/>
    <w:rsid w:val="000E5D15"/>
    <w:rsid w:val="000F1A8C"/>
    <w:rsid w:val="000F5DC5"/>
    <w:rsid w:val="000F7D08"/>
    <w:rsid w:val="00100DFF"/>
    <w:rsid w:val="001024E5"/>
    <w:rsid w:val="0010463C"/>
    <w:rsid w:val="00106C35"/>
    <w:rsid w:val="00106E8E"/>
    <w:rsid w:val="00110E7A"/>
    <w:rsid w:val="00114736"/>
    <w:rsid w:val="00116EA9"/>
    <w:rsid w:val="0012364F"/>
    <w:rsid w:val="001254B6"/>
    <w:rsid w:val="0012665C"/>
    <w:rsid w:val="00131FC4"/>
    <w:rsid w:val="001414D0"/>
    <w:rsid w:val="00143335"/>
    <w:rsid w:val="00143512"/>
    <w:rsid w:val="00144996"/>
    <w:rsid w:val="001450BE"/>
    <w:rsid w:val="001507E3"/>
    <w:rsid w:val="001527E3"/>
    <w:rsid w:val="00152DDE"/>
    <w:rsid w:val="001530FF"/>
    <w:rsid w:val="00153693"/>
    <w:rsid w:val="00166472"/>
    <w:rsid w:val="001678D6"/>
    <w:rsid w:val="00172DE0"/>
    <w:rsid w:val="00173132"/>
    <w:rsid w:val="00173DC1"/>
    <w:rsid w:val="00183667"/>
    <w:rsid w:val="00184872"/>
    <w:rsid w:val="00186B26"/>
    <w:rsid w:val="00197FB4"/>
    <w:rsid w:val="001A2168"/>
    <w:rsid w:val="001A4917"/>
    <w:rsid w:val="001A4C38"/>
    <w:rsid w:val="001A5850"/>
    <w:rsid w:val="001B0086"/>
    <w:rsid w:val="001B635B"/>
    <w:rsid w:val="001C2B27"/>
    <w:rsid w:val="001C3D2E"/>
    <w:rsid w:val="001C513F"/>
    <w:rsid w:val="001C631D"/>
    <w:rsid w:val="001C6635"/>
    <w:rsid w:val="001D075A"/>
    <w:rsid w:val="001D1E23"/>
    <w:rsid w:val="001E316A"/>
    <w:rsid w:val="001E6CBD"/>
    <w:rsid w:val="001F0319"/>
    <w:rsid w:val="001F1A1C"/>
    <w:rsid w:val="001F5C26"/>
    <w:rsid w:val="00200B77"/>
    <w:rsid w:val="00200F3E"/>
    <w:rsid w:val="0020192D"/>
    <w:rsid w:val="002040E4"/>
    <w:rsid w:val="00204385"/>
    <w:rsid w:val="00211927"/>
    <w:rsid w:val="002137B2"/>
    <w:rsid w:val="00214737"/>
    <w:rsid w:val="00215BB9"/>
    <w:rsid w:val="002177B2"/>
    <w:rsid w:val="00220C2D"/>
    <w:rsid w:val="00226B5C"/>
    <w:rsid w:val="00233894"/>
    <w:rsid w:val="00236704"/>
    <w:rsid w:val="002410C2"/>
    <w:rsid w:val="00243E83"/>
    <w:rsid w:val="00251646"/>
    <w:rsid w:val="00257694"/>
    <w:rsid w:val="002652CF"/>
    <w:rsid w:val="00277787"/>
    <w:rsid w:val="00291691"/>
    <w:rsid w:val="00291968"/>
    <w:rsid w:val="00291F14"/>
    <w:rsid w:val="002928E3"/>
    <w:rsid w:val="0029631B"/>
    <w:rsid w:val="002A1B43"/>
    <w:rsid w:val="002A4DAD"/>
    <w:rsid w:val="002B4E6E"/>
    <w:rsid w:val="002B79A1"/>
    <w:rsid w:val="002B7FF9"/>
    <w:rsid w:val="002C2749"/>
    <w:rsid w:val="002C3154"/>
    <w:rsid w:val="002C7248"/>
    <w:rsid w:val="002D168E"/>
    <w:rsid w:val="002D196B"/>
    <w:rsid w:val="002D36CC"/>
    <w:rsid w:val="002E2E89"/>
    <w:rsid w:val="002E5522"/>
    <w:rsid w:val="002E5A22"/>
    <w:rsid w:val="002F048F"/>
    <w:rsid w:val="002F4938"/>
    <w:rsid w:val="002F63EB"/>
    <w:rsid w:val="00300A55"/>
    <w:rsid w:val="00316203"/>
    <w:rsid w:val="00321DAD"/>
    <w:rsid w:val="00332F05"/>
    <w:rsid w:val="003355A1"/>
    <w:rsid w:val="00336EAA"/>
    <w:rsid w:val="0035082A"/>
    <w:rsid w:val="003509EC"/>
    <w:rsid w:val="00353A0B"/>
    <w:rsid w:val="00356EC5"/>
    <w:rsid w:val="0036346C"/>
    <w:rsid w:val="0036634C"/>
    <w:rsid w:val="00373EBA"/>
    <w:rsid w:val="00374DCF"/>
    <w:rsid w:val="0037771D"/>
    <w:rsid w:val="00380732"/>
    <w:rsid w:val="00384427"/>
    <w:rsid w:val="003866E4"/>
    <w:rsid w:val="00394D49"/>
    <w:rsid w:val="003960AA"/>
    <w:rsid w:val="003A0AD3"/>
    <w:rsid w:val="003A2976"/>
    <w:rsid w:val="003A4E7D"/>
    <w:rsid w:val="003A7E7E"/>
    <w:rsid w:val="003B0652"/>
    <w:rsid w:val="003B257E"/>
    <w:rsid w:val="003B2EA0"/>
    <w:rsid w:val="003B76BA"/>
    <w:rsid w:val="003C114F"/>
    <w:rsid w:val="003C578E"/>
    <w:rsid w:val="003C7F25"/>
    <w:rsid w:val="003D07EC"/>
    <w:rsid w:val="003D1116"/>
    <w:rsid w:val="003D2208"/>
    <w:rsid w:val="003D5C8B"/>
    <w:rsid w:val="003D77A7"/>
    <w:rsid w:val="003E5A48"/>
    <w:rsid w:val="003F0C50"/>
    <w:rsid w:val="00400A4C"/>
    <w:rsid w:val="00402623"/>
    <w:rsid w:val="00411E3E"/>
    <w:rsid w:val="00412B05"/>
    <w:rsid w:val="00420B6D"/>
    <w:rsid w:val="004323A5"/>
    <w:rsid w:val="00437821"/>
    <w:rsid w:val="00440AF5"/>
    <w:rsid w:val="0044166D"/>
    <w:rsid w:val="004423E7"/>
    <w:rsid w:val="00446568"/>
    <w:rsid w:val="0045315F"/>
    <w:rsid w:val="004572D5"/>
    <w:rsid w:val="00457C30"/>
    <w:rsid w:val="004601E0"/>
    <w:rsid w:val="00461F9D"/>
    <w:rsid w:val="00461FE9"/>
    <w:rsid w:val="0046283F"/>
    <w:rsid w:val="00462CD3"/>
    <w:rsid w:val="00466C9D"/>
    <w:rsid w:val="00466FB3"/>
    <w:rsid w:val="00471A32"/>
    <w:rsid w:val="004724EC"/>
    <w:rsid w:val="00484C6B"/>
    <w:rsid w:val="00485FED"/>
    <w:rsid w:val="0049070B"/>
    <w:rsid w:val="004955FC"/>
    <w:rsid w:val="004A0371"/>
    <w:rsid w:val="004A617A"/>
    <w:rsid w:val="004A6D4B"/>
    <w:rsid w:val="004B37D5"/>
    <w:rsid w:val="004B623C"/>
    <w:rsid w:val="004C0E60"/>
    <w:rsid w:val="004C1811"/>
    <w:rsid w:val="004C4A6E"/>
    <w:rsid w:val="004E058D"/>
    <w:rsid w:val="004E6FCB"/>
    <w:rsid w:val="004F0B6C"/>
    <w:rsid w:val="004F1E4E"/>
    <w:rsid w:val="004F4C8D"/>
    <w:rsid w:val="00506DDD"/>
    <w:rsid w:val="0051095E"/>
    <w:rsid w:val="00514498"/>
    <w:rsid w:val="00531371"/>
    <w:rsid w:val="00532635"/>
    <w:rsid w:val="005376D2"/>
    <w:rsid w:val="00552792"/>
    <w:rsid w:val="00555F58"/>
    <w:rsid w:val="005573F6"/>
    <w:rsid w:val="0056107B"/>
    <w:rsid w:val="00561D56"/>
    <w:rsid w:val="0056561E"/>
    <w:rsid w:val="00565C52"/>
    <w:rsid w:val="00570DE7"/>
    <w:rsid w:val="00572369"/>
    <w:rsid w:val="00573876"/>
    <w:rsid w:val="00573FC3"/>
    <w:rsid w:val="00575FD1"/>
    <w:rsid w:val="0057734A"/>
    <w:rsid w:val="005811BE"/>
    <w:rsid w:val="005853B9"/>
    <w:rsid w:val="005872C3"/>
    <w:rsid w:val="00597006"/>
    <w:rsid w:val="00597AE6"/>
    <w:rsid w:val="005A32B3"/>
    <w:rsid w:val="005B62CE"/>
    <w:rsid w:val="005C31F0"/>
    <w:rsid w:val="005C3914"/>
    <w:rsid w:val="005C7829"/>
    <w:rsid w:val="005D05FB"/>
    <w:rsid w:val="005E0296"/>
    <w:rsid w:val="005E6FB6"/>
    <w:rsid w:val="005F392C"/>
    <w:rsid w:val="0060070A"/>
    <w:rsid w:val="00601972"/>
    <w:rsid w:val="00601ACA"/>
    <w:rsid w:val="00602BEE"/>
    <w:rsid w:val="006117DC"/>
    <w:rsid w:val="00614097"/>
    <w:rsid w:val="00617287"/>
    <w:rsid w:val="00622CB5"/>
    <w:rsid w:val="00622E06"/>
    <w:rsid w:val="006304D3"/>
    <w:rsid w:val="0063474B"/>
    <w:rsid w:val="00635AB2"/>
    <w:rsid w:val="00637CA6"/>
    <w:rsid w:val="00644714"/>
    <w:rsid w:val="00650068"/>
    <w:rsid w:val="00652530"/>
    <w:rsid w:val="00655AA6"/>
    <w:rsid w:val="006644A5"/>
    <w:rsid w:val="00675122"/>
    <w:rsid w:val="00683828"/>
    <w:rsid w:val="0068432E"/>
    <w:rsid w:val="00684829"/>
    <w:rsid w:val="006868BC"/>
    <w:rsid w:val="00687114"/>
    <w:rsid w:val="006913A9"/>
    <w:rsid w:val="0069550D"/>
    <w:rsid w:val="00695900"/>
    <w:rsid w:val="006968E7"/>
    <w:rsid w:val="006A1479"/>
    <w:rsid w:val="006A16BB"/>
    <w:rsid w:val="006B019B"/>
    <w:rsid w:val="006B481B"/>
    <w:rsid w:val="006B6F36"/>
    <w:rsid w:val="006B7ABA"/>
    <w:rsid w:val="006C0910"/>
    <w:rsid w:val="006C681B"/>
    <w:rsid w:val="006D1946"/>
    <w:rsid w:val="006D1A66"/>
    <w:rsid w:val="006D43F1"/>
    <w:rsid w:val="006D57A0"/>
    <w:rsid w:val="006D5A59"/>
    <w:rsid w:val="006D5A95"/>
    <w:rsid w:val="006D6CC6"/>
    <w:rsid w:val="006E23B9"/>
    <w:rsid w:val="006E3AD9"/>
    <w:rsid w:val="006E5AB3"/>
    <w:rsid w:val="006E6131"/>
    <w:rsid w:val="006F04AF"/>
    <w:rsid w:val="006F3456"/>
    <w:rsid w:val="006F5A86"/>
    <w:rsid w:val="006F7FCA"/>
    <w:rsid w:val="00701D4E"/>
    <w:rsid w:val="00701E50"/>
    <w:rsid w:val="00703A16"/>
    <w:rsid w:val="007066C9"/>
    <w:rsid w:val="00706AB2"/>
    <w:rsid w:val="007154B9"/>
    <w:rsid w:val="00716711"/>
    <w:rsid w:val="00716A61"/>
    <w:rsid w:val="00717E2F"/>
    <w:rsid w:val="0072032A"/>
    <w:rsid w:val="00726B2D"/>
    <w:rsid w:val="00731A5B"/>
    <w:rsid w:val="007337A8"/>
    <w:rsid w:val="00733B24"/>
    <w:rsid w:val="00733FA3"/>
    <w:rsid w:val="00736C50"/>
    <w:rsid w:val="00737180"/>
    <w:rsid w:val="007379F4"/>
    <w:rsid w:val="007432A3"/>
    <w:rsid w:val="00746955"/>
    <w:rsid w:val="00750ADD"/>
    <w:rsid w:val="00751902"/>
    <w:rsid w:val="00753D68"/>
    <w:rsid w:val="00755B74"/>
    <w:rsid w:val="00762454"/>
    <w:rsid w:val="00765081"/>
    <w:rsid w:val="00765D11"/>
    <w:rsid w:val="00773065"/>
    <w:rsid w:val="00777370"/>
    <w:rsid w:val="007778CC"/>
    <w:rsid w:val="00783E38"/>
    <w:rsid w:val="00784CD8"/>
    <w:rsid w:val="0079544C"/>
    <w:rsid w:val="007A0E93"/>
    <w:rsid w:val="007A5F4B"/>
    <w:rsid w:val="007A7C23"/>
    <w:rsid w:val="007B1106"/>
    <w:rsid w:val="007B3BFB"/>
    <w:rsid w:val="007B5815"/>
    <w:rsid w:val="007B7F89"/>
    <w:rsid w:val="007C5CB4"/>
    <w:rsid w:val="007D1AF3"/>
    <w:rsid w:val="007D235C"/>
    <w:rsid w:val="007D796C"/>
    <w:rsid w:val="007E497D"/>
    <w:rsid w:val="00800E24"/>
    <w:rsid w:val="00802805"/>
    <w:rsid w:val="008050E3"/>
    <w:rsid w:val="00810717"/>
    <w:rsid w:val="0081309B"/>
    <w:rsid w:val="00821ADB"/>
    <w:rsid w:val="00821CA6"/>
    <w:rsid w:val="008271D1"/>
    <w:rsid w:val="00830D7E"/>
    <w:rsid w:val="00831E08"/>
    <w:rsid w:val="00833FE3"/>
    <w:rsid w:val="00843B01"/>
    <w:rsid w:val="00851C97"/>
    <w:rsid w:val="00853A59"/>
    <w:rsid w:val="00854BE9"/>
    <w:rsid w:val="00855D78"/>
    <w:rsid w:val="008630FB"/>
    <w:rsid w:val="00867D0A"/>
    <w:rsid w:val="0087119A"/>
    <w:rsid w:val="008715F8"/>
    <w:rsid w:val="008857FE"/>
    <w:rsid w:val="00894376"/>
    <w:rsid w:val="00897521"/>
    <w:rsid w:val="008A0A17"/>
    <w:rsid w:val="008A32C2"/>
    <w:rsid w:val="008C0EEA"/>
    <w:rsid w:val="008C3419"/>
    <w:rsid w:val="008C5051"/>
    <w:rsid w:val="008D55AF"/>
    <w:rsid w:val="008D6C15"/>
    <w:rsid w:val="008E42F7"/>
    <w:rsid w:val="008E5033"/>
    <w:rsid w:val="008E7B2F"/>
    <w:rsid w:val="008F1DAF"/>
    <w:rsid w:val="008F4764"/>
    <w:rsid w:val="00904BFF"/>
    <w:rsid w:val="00905077"/>
    <w:rsid w:val="009076F5"/>
    <w:rsid w:val="00913C5F"/>
    <w:rsid w:val="00920B13"/>
    <w:rsid w:val="009220C4"/>
    <w:rsid w:val="00922C7D"/>
    <w:rsid w:val="0092375A"/>
    <w:rsid w:val="009242D7"/>
    <w:rsid w:val="00931115"/>
    <w:rsid w:val="00931C30"/>
    <w:rsid w:val="009344F7"/>
    <w:rsid w:val="009404F3"/>
    <w:rsid w:val="00940C26"/>
    <w:rsid w:val="00943FEB"/>
    <w:rsid w:val="00947F7A"/>
    <w:rsid w:val="00960D5A"/>
    <w:rsid w:val="00963350"/>
    <w:rsid w:val="0096482B"/>
    <w:rsid w:val="00964E17"/>
    <w:rsid w:val="00964FC7"/>
    <w:rsid w:val="00974D04"/>
    <w:rsid w:val="009754B1"/>
    <w:rsid w:val="00975F2A"/>
    <w:rsid w:val="00980852"/>
    <w:rsid w:val="00983FBD"/>
    <w:rsid w:val="00984F70"/>
    <w:rsid w:val="0099080D"/>
    <w:rsid w:val="009948A4"/>
    <w:rsid w:val="00995CDC"/>
    <w:rsid w:val="009A4CD4"/>
    <w:rsid w:val="009A53AF"/>
    <w:rsid w:val="009A53F0"/>
    <w:rsid w:val="009A5848"/>
    <w:rsid w:val="009A5C78"/>
    <w:rsid w:val="009A7896"/>
    <w:rsid w:val="009A7A43"/>
    <w:rsid w:val="009B4ED1"/>
    <w:rsid w:val="009C0407"/>
    <w:rsid w:val="009C5923"/>
    <w:rsid w:val="009C6139"/>
    <w:rsid w:val="009C6594"/>
    <w:rsid w:val="009D18A8"/>
    <w:rsid w:val="009D64B2"/>
    <w:rsid w:val="009E216E"/>
    <w:rsid w:val="009E3473"/>
    <w:rsid w:val="009E4564"/>
    <w:rsid w:val="009F6320"/>
    <w:rsid w:val="009F79A4"/>
    <w:rsid w:val="00A0295E"/>
    <w:rsid w:val="00A04E2E"/>
    <w:rsid w:val="00A1018E"/>
    <w:rsid w:val="00A1102A"/>
    <w:rsid w:val="00A11A26"/>
    <w:rsid w:val="00A11D2D"/>
    <w:rsid w:val="00A12870"/>
    <w:rsid w:val="00A2162B"/>
    <w:rsid w:val="00A24C2C"/>
    <w:rsid w:val="00A33D15"/>
    <w:rsid w:val="00A3403A"/>
    <w:rsid w:val="00A368BA"/>
    <w:rsid w:val="00A370C0"/>
    <w:rsid w:val="00A47301"/>
    <w:rsid w:val="00A47DAD"/>
    <w:rsid w:val="00A50EB8"/>
    <w:rsid w:val="00A5452A"/>
    <w:rsid w:val="00A54AEF"/>
    <w:rsid w:val="00A60CFC"/>
    <w:rsid w:val="00A61BC3"/>
    <w:rsid w:val="00A636E9"/>
    <w:rsid w:val="00A64E7B"/>
    <w:rsid w:val="00A6505B"/>
    <w:rsid w:val="00A65C06"/>
    <w:rsid w:val="00A67165"/>
    <w:rsid w:val="00A714E6"/>
    <w:rsid w:val="00A72F7A"/>
    <w:rsid w:val="00A73144"/>
    <w:rsid w:val="00A7372A"/>
    <w:rsid w:val="00A748E5"/>
    <w:rsid w:val="00A810FE"/>
    <w:rsid w:val="00A813D0"/>
    <w:rsid w:val="00A87422"/>
    <w:rsid w:val="00A94BA5"/>
    <w:rsid w:val="00AA4F5D"/>
    <w:rsid w:val="00AA66F8"/>
    <w:rsid w:val="00AA673B"/>
    <w:rsid w:val="00AB18AE"/>
    <w:rsid w:val="00AB3AFD"/>
    <w:rsid w:val="00AB4D4F"/>
    <w:rsid w:val="00AB5FC3"/>
    <w:rsid w:val="00AC076B"/>
    <w:rsid w:val="00AC6A44"/>
    <w:rsid w:val="00AD626E"/>
    <w:rsid w:val="00AE1401"/>
    <w:rsid w:val="00AE2D4F"/>
    <w:rsid w:val="00AE4617"/>
    <w:rsid w:val="00AF042B"/>
    <w:rsid w:val="00AF17E1"/>
    <w:rsid w:val="00AF29CD"/>
    <w:rsid w:val="00AF4700"/>
    <w:rsid w:val="00AF4D41"/>
    <w:rsid w:val="00AF52B6"/>
    <w:rsid w:val="00AF78A3"/>
    <w:rsid w:val="00B00220"/>
    <w:rsid w:val="00B00AAD"/>
    <w:rsid w:val="00B05655"/>
    <w:rsid w:val="00B060BD"/>
    <w:rsid w:val="00B10B34"/>
    <w:rsid w:val="00B12232"/>
    <w:rsid w:val="00B15335"/>
    <w:rsid w:val="00B20CAD"/>
    <w:rsid w:val="00B30088"/>
    <w:rsid w:val="00B34269"/>
    <w:rsid w:val="00B360E5"/>
    <w:rsid w:val="00B405A8"/>
    <w:rsid w:val="00B54023"/>
    <w:rsid w:val="00B54F07"/>
    <w:rsid w:val="00B558FA"/>
    <w:rsid w:val="00B56DCD"/>
    <w:rsid w:val="00B57E1F"/>
    <w:rsid w:val="00B64CD9"/>
    <w:rsid w:val="00B65E04"/>
    <w:rsid w:val="00B80556"/>
    <w:rsid w:val="00B81585"/>
    <w:rsid w:val="00B82914"/>
    <w:rsid w:val="00B83009"/>
    <w:rsid w:val="00B85082"/>
    <w:rsid w:val="00B87903"/>
    <w:rsid w:val="00B940FA"/>
    <w:rsid w:val="00B9434A"/>
    <w:rsid w:val="00BA28BC"/>
    <w:rsid w:val="00BA4548"/>
    <w:rsid w:val="00BA64D1"/>
    <w:rsid w:val="00BB1E4C"/>
    <w:rsid w:val="00BD113D"/>
    <w:rsid w:val="00BD5B9E"/>
    <w:rsid w:val="00BE27EC"/>
    <w:rsid w:val="00BE6DBF"/>
    <w:rsid w:val="00BF0405"/>
    <w:rsid w:val="00BF4950"/>
    <w:rsid w:val="00BF4E08"/>
    <w:rsid w:val="00BF760D"/>
    <w:rsid w:val="00BF79E9"/>
    <w:rsid w:val="00C05180"/>
    <w:rsid w:val="00C06BFE"/>
    <w:rsid w:val="00C10D54"/>
    <w:rsid w:val="00C1234F"/>
    <w:rsid w:val="00C142E1"/>
    <w:rsid w:val="00C221E6"/>
    <w:rsid w:val="00C259BB"/>
    <w:rsid w:val="00C261A4"/>
    <w:rsid w:val="00C31DF1"/>
    <w:rsid w:val="00C3757F"/>
    <w:rsid w:val="00C41347"/>
    <w:rsid w:val="00C42331"/>
    <w:rsid w:val="00C4350A"/>
    <w:rsid w:val="00C518CD"/>
    <w:rsid w:val="00C52A15"/>
    <w:rsid w:val="00C54560"/>
    <w:rsid w:val="00C546EF"/>
    <w:rsid w:val="00C552BF"/>
    <w:rsid w:val="00C55A40"/>
    <w:rsid w:val="00C564C4"/>
    <w:rsid w:val="00C565F4"/>
    <w:rsid w:val="00C56D1A"/>
    <w:rsid w:val="00C67225"/>
    <w:rsid w:val="00C735C9"/>
    <w:rsid w:val="00C74884"/>
    <w:rsid w:val="00C759D6"/>
    <w:rsid w:val="00C76C69"/>
    <w:rsid w:val="00C802ED"/>
    <w:rsid w:val="00C85098"/>
    <w:rsid w:val="00C8726E"/>
    <w:rsid w:val="00C9338E"/>
    <w:rsid w:val="00C933FC"/>
    <w:rsid w:val="00CA6B28"/>
    <w:rsid w:val="00CB0763"/>
    <w:rsid w:val="00CB1C32"/>
    <w:rsid w:val="00CB33A9"/>
    <w:rsid w:val="00CB3A59"/>
    <w:rsid w:val="00CB6821"/>
    <w:rsid w:val="00CC06FC"/>
    <w:rsid w:val="00CC7B9C"/>
    <w:rsid w:val="00CD445A"/>
    <w:rsid w:val="00CD5294"/>
    <w:rsid w:val="00CE1629"/>
    <w:rsid w:val="00CE21C6"/>
    <w:rsid w:val="00CF059F"/>
    <w:rsid w:val="00D0051E"/>
    <w:rsid w:val="00D0158B"/>
    <w:rsid w:val="00D029B7"/>
    <w:rsid w:val="00D0476F"/>
    <w:rsid w:val="00D054EE"/>
    <w:rsid w:val="00D05BF9"/>
    <w:rsid w:val="00D06A13"/>
    <w:rsid w:val="00D0755D"/>
    <w:rsid w:val="00D13731"/>
    <w:rsid w:val="00D13AE6"/>
    <w:rsid w:val="00D166CB"/>
    <w:rsid w:val="00D17992"/>
    <w:rsid w:val="00D2480A"/>
    <w:rsid w:val="00D25A99"/>
    <w:rsid w:val="00D31988"/>
    <w:rsid w:val="00D433AF"/>
    <w:rsid w:val="00D44824"/>
    <w:rsid w:val="00D51CF0"/>
    <w:rsid w:val="00D625B5"/>
    <w:rsid w:val="00D6737F"/>
    <w:rsid w:val="00D71B25"/>
    <w:rsid w:val="00D74575"/>
    <w:rsid w:val="00D746E2"/>
    <w:rsid w:val="00D75467"/>
    <w:rsid w:val="00D758B9"/>
    <w:rsid w:val="00D77B74"/>
    <w:rsid w:val="00D852C4"/>
    <w:rsid w:val="00D960A7"/>
    <w:rsid w:val="00D96A03"/>
    <w:rsid w:val="00D974EB"/>
    <w:rsid w:val="00DA166F"/>
    <w:rsid w:val="00DA72BA"/>
    <w:rsid w:val="00DB06D6"/>
    <w:rsid w:val="00DB0981"/>
    <w:rsid w:val="00DB43DB"/>
    <w:rsid w:val="00DD0B69"/>
    <w:rsid w:val="00DD11E3"/>
    <w:rsid w:val="00DD50F8"/>
    <w:rsid w:val="00DE1B18"/>
    <w:rsid w:val="00DE3E11"/>
    <w:rsid w:val="00DE4864"/>
    <w:rsid w:val="00DE58E4"/>
    <w:rsid w:val="00DF15C9"/>
    <w:rsid w:val="00DF5E43"/>
    <w:rsid w:val="00E066E8"/>
    <w:rsid w:val="00E07463"/>
    <w:rsid w:val="00E07EEF"/>
    <w:rsid w:val="00E10AB1"/>
    <w:rsid w:val="00E12EAB"/>
    <w:rsid w:val="00E15197"/>
    <w:rsid w:val="00E16707"/>
    <w:rsid w:val="00E17267"/>
    <w:rsid w:val="00E1755E"/>
    <w:rsid w:val="00E21702"/>
    <w:rsid w:val="00E21A7B"/>
    <w:rsid w:val="00E25329"/>
    <w:rsid w:val="00E257E0"/>
    <w:rsid w:val="00E31442"/>
    <w:rsid w:val="00E33C19"/>
    <w:rsid w:val="00E50E78"/>
    <w:rsid w:val="00E5225A"/>
    <w:rsid w:val="00E60C0C"/>
    <w:rsid w:val="00E628AD"/>
    <w:rsid w:val="00E651B5"/>
    <w:rsid w:val="00E65945"/>
    <w:rsid w:val="00E70EBF"/>
    <w:rsid w:val="00E74EB8"/>
    <w:rsid w:val="00E82DA7"/>
    <w:rsid w:val="00E87F1E"/>
    <w:rsid w:val="00E90083"/>
    <w:rsid w:val="00E9028C"/>
    <w:rsid w:val="00EA3743"/>
    <w:rsid w:val="00EA631C"/>
    <w:rsid w:val="00EA7D90"/>
    <w:rsid w:val="00EA7F85"/>
    <w:rsid w:val="00EB544D"/>
    <w:rsid w:val="00EB54AC"/>
    <w:rsid w:val="00EB5981"/>
    <w:rsid w:val="00EB6714"/>
    <w:rsid w:val="00EB6BCC"/>
    <w:rsid w:val="00EB7C75"/>
    <w:rsid w:val="00EC1B23"/>
    <w:rsid w:val="00EC1F29"/>
    <w:rsid w:val="00EC51ED"/>
    <w:rsid w:val="00EC67E6"/>
    <w:rsid w:val="00EC7046"/>
    <w:rsid w:val="00ED2055"/>
    <w:rsid w:val="00ED2B38"/>
    <w:rsid w:val="00ED38B2"/>
    <w:rsid w:val="00ED4BD6"/>
    <w:rsid w:val="00ED7428"/>
    <w:rsid w:val="00ED7E94"/>
    <w:rsid w:val="00EE384F"/>
    <w:rsid w:val="00EE5F44"/>
    <w:rsid w:val="00EE60E3"/>
    <w:rsid w:val="00EE7B2C"/>
    <w:rsid w:val="00F000D0"/>
    <w:rsid w:val="00F0320C"/>
    <w:rsid w:val="00F11AB4"/>
    <w:rsid w:val="00F14203"/>
    <w:rsid w:val="00F150E9"/>
    <w:rsid w:val="00F179C3"/>
    <w:rsid w:val="00F2085D"/>
    <w:rsid w:val="00F227FF"/>
    <w:rsid w:val="00F24C9D"/>
    <w:rsid w:val="00F25139"/>
    <w:rsid w:val="00F27553"/>
    <w:rsid w:val="00F300F2"/>
    <w:rsid w:val="00F30ACB"/>
    <w:rsid w:val="00F433DD"/>
    <w:rsid w:val="00F44B43"/>
    <w:rsid w:val="00F475E1"/>
    <w:rsid w:val="00F60673"/>
    <w:rsid w:val="00F618DB"/>
    <w:rsid w:val="00F61BB9"/>
    <w:rsid w:val="00F63E77"/>
    <w:rsid w:val="00F64145"/>
    <w:rsid w:val="00F7232E"/>
    <w:rsid w:val="00F74CB3"/>
    <w:rsid w:val="00F815CB"/>
    <w:rsid w:val="00F81FFE"/>
    <w:rsid w:val="00F95BDB"/>
    <w:rsid w:val="00F97D66"/>
    <w:rsid w:val="00FA2A4B"/>
    <w:rsid w:val="00FA47E3"/>
    <w:rsid w:val="00FA4E94"/>
    <w:rsid w:val="00FB163F"/>
    <w:rsid w:val="00FB1E8F"/>
    <w:rsid w:val="00FB7C2B"/>
    <w:rsid w:val="00FC04AA"/>
    <w:rsid w:val="00FC068B"/>
    <w:rsid w:val="00FC4B85"/>
    <w:rsid w:val="00FC7EE5"/>
    <w:rsid w:val="00FD0C55"/>
    <w:rsid w:val="00FD4DDC"/>
    <w:rsid w:val="00FE3677"/>
    <w:rsid w:val="00FE76CB"/>
    <w:rsid w:val="00FF14B0"/>
    <w:rsid w:val="00FF2A1C"/>
    <w:rsid w:val="00FF52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D2CAD"/>
  <w15:chartTrackingRefBased/>
  <w15:docId w15:val="{F4EA92ED-851F-4AFA-9F21-F9B46EC0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bidi="ar-SA"/>
    </w:rPr>
  </w:style>
  <w:style w:type="paragraph" w:styleId="Heading1">
    <w:name w:val="heading 1"/>
    <w:basedOn w:val="Normal"/>
    <w:next w:val="Normal"/>
    <w:link w:val="Heading1Char"/>
    <w:uiPriority w:val="9"/>
    <w:qFormat/>
    <w:rsid w:val="00B20CAD"/>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74575"/>
    <w:pPr>
      <w:keepNext/>
      <w:outlineLvl w:val="1"/>
    </w:pPr>
    <w:rPr>
      <w:b/>
      <w:bCs/>
      <w:sz w:val="22"/>
      <w:szCs w:val="24"/>
      <w:lang w:val="en-GB"/>
    </w:rPr>
  </w:style>
  <w:style w:type="paragraph" w:styleId="Heading5">
    <w:name w:val="heading 5"/>
    <w:basedOn w:val="Normal"/>
    <w:next w:val="Normal"/>
    <w:link w:val="Heading5Char"/>
    <w:uiPriority w:val="9"/>
    <w:semiHidden/>
    <w:unhideWhenUsed/>
    <w:qFormat/>
    <w:rsid w:val="00C42331"/>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42331"/>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C42331"/>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 Char Char Char Char Char Char Char Char Char Char Char,Plain Text Char Char Char Char Char Char Char Char Char Char Char Char Char Char Char Char Char Char Char Char,Plain Text Char Char"/>
    <w:basedOn w:val="Normal"/>
    <w:link w:val="PlainTextChar"/>
    <w:uiPriority w:val="99"/>
    <w:rPr>
      <w:rFonts w:ascii="Courier New" w:hAnsi="Courier New" w:cs="Courier New"/>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2480A"/>
  </w:style>
  <w:style w:type="table" w:styleId="TableGrid">
    <w:name w:val="Table Grid"/>
    <w:basedOn w:val="TableNormal"/>
    <w:uiPriority w:val="39"/>
    <w:rsid w:val="0025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ED7E94"/>
    <w:pPr>
      <w:ind w:left="1440"/>
    </w:pPr>
    <w:rPr>
      <w:sz w:val="24"/>
    </w:rPr>
  </w:style>
  <w:style w:type="paragraph" w:styleId="BodyText2">
    <w:name w:val="Body Text 2"/>
    <w:basedOn w:val="Normal"/>
    <w:rsid w:val="00AF4700"/>
    <w:pPr>
      <w:spacing w:after="120" w:line="480" w:lineRule="auto"/>
    </w:pPr>
  </w:style>
  <w:style w:type="paragraph" w:styleId="BodyText">
    <w:name w:val="Body Text"/>
    <w:basedOn w:val="Normal"/>
    <w:rsid w:val="00C05180"/>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rFonts w:ascii="Courier" w:hAnsi="Courier"/>
      <w:sz w:val="24"/>
      <w:lang w:val="en-GB"/>
    </w:rPr>
  </w:style>
  <w:style w:type="character" w:customStyle="1" w:styleId="PlainTextChar">
    <w:name w:val="Plain Text Char"/>
    <w:aliases w:val="Plain Text Char Char Char Char Char Char Char Char Char Char Char Char Char Char Char Char,Plain Text Char Char Char Char Char Char Char Char Char Char Char Char Char Char Char Char Char Char Char Char Char,Plain Text Char Char Char"/>
    <w:link w:val="PlainText"/>
    <w:uiPriority w:val="99"/>
    <w:rsid w:val="00F2085D"/>
    <w:rPr>
      <w:rFonts w:ascii="Courier New" w:hAnsi="Courier New" w:cs="Courier New"/>
      <w:lang w:val="en-US" w:eastAsia="en-US" w:bidi="ar-SA"/>
    </w:rPr>
  </w:style>
  <w:style w:type="paragraph" w:styleId="Title">
    <w:name w:val="Title"/>
    <w:basedOn w:val="Normal"/>
    <w:qFormat/>
    <w:rsid w:val="00420B6D"/>
    <w:pPr>
      <w:jc w:val="center"/>
    </w:pPr>
    <w:rPr>
      <w:b/>
      <w:sz w:val="24"/>
      <w:u w:val="single"/>
    </w:rPr>
  </w:style>
  <w:style w:type="character" w:customStyle="1" w:styleId="HeaderChar">
    <w:name w:val="Header Char"/>
    <w:basedOn w:val="DefaultParagraphFont"/>
    <w:link w:val="Header"/>
    <w:uiPriority w:val="99"/>
    <w:rsid w:val="00C42331"/>
  </w:style>
  <w:style w:type="paragraph" w:styleId="BalloonText">
    <w:name w:val="Balloon Text"/>
    <w:basedOn w:val="Normal"/>
    <w:link w:val="BalloonTextChar"/>
    <w:uiPriority w:val="99"/>
    <w:semiHidden/>
    <w:unhideWhenUsed/>
    <w:rsid w:val="00C42331"/>
    <w:rPr>
      <w:rFonts w:ascii="Tahoma" w:hAnsi="Tahoma" w:cs="Tahoma"/>
      <w:sz w:val="16"/>
      <w:szCs w:val="16"/>
    </w:rPr>
  </w:style>
  <w:style w:type="character" w:customStyle="1" w:styleId="BalloonTextChar">
    <w:name w:val="Balloon Text Char"/>
    <w:link w:val="BalloonText"/>
    <w:uiPriority w:val="99"/>
    <w:semiHidden/>
    <w:rsid w:val="00C42331"/>
    <w:rPr>
      <w:rFonts w:ascii="Tahoma" w:hAnsi="Tahoma" w:cs="Tahoma"/>
      <w:sz w:val="16"/>
      <w:szCs w:val="16"/>
    </w:rPr>
  </w:style>
  <w:style w:type="character" w:customStyle="1" w:styleId="Heading5Char">
    <w:name w:val="Heading 5 Char"/>
    <w:link w:val="Heading5"/>
    <w:uiPriority w:val="9"/>
    <w:semiHidden/>
    <w:rsid w:val="00C42331"/>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42331"/>
    <w:rPr>
      <w:rFonts w:ascii="Calibri" w:eastAsia="Times New Roman" w:hAnsi="Calibri" w:cs="Times New Roman"/>
      <w:b/>
      <w:bCs/>
      <w:sz w:val="22"/>
      <w:szCs w:val="22"/>
    </w:rPr>
  </w:style>
  <w:style w:type="character" w:customStyle="1" w:styleId="Heading7Char">
    <w:name w:val="Heading 7 Char"/>
    <w:link w:val="Heading7"/>
    <w:uiPriority w:val="9"/>
    <w:semiHidden/>
    <w:rsid w:val="00C42331"/>
    <w:rPr>
      <w:rFonts w:ascii="Calibri" w:eastAsia="Times New Roman" w:hAnsi="Calibri" w:cs="Times New Roman"/>
      <w:sz w:val="24"/>
      <w:szCs w:val="24"/>
    </w:rPr>
  </w:style>
  <w:style w:type="character" w:customStyle="1" w:styleId="Heading1Char">
    <w:name w:val="Heading 1 Char"/>
    <w:link w:val="Heading1"/>
    <w:uiPriority w:val="9"/>
    <w:rsid w:val="00B20CAD"/>
    <w:rPr>
      <w:rFonts w:ascii="Cambria" w:eastAsia="Times New Roman" w:hAnsi="Cambria" w:cs="Times New Roman"/>
      <w:b/>
      <w:bCs/>
      <w:kern w:val="32"/>
      <w:sz w:val="32"/>
      <w:szCs w:val="32"/>
    </w:rPr>
  </w:style>
  <w:style w:type="paragraph" w:styleId="ListParagraph">
    <w:name w:val="List Paragraph"/>
    <w:basedOn w:val="Normal"/>
    <w:uiPriority w:val="99"/>
    <w:qFormat/>
    <w:rsid w:val="004C4A6E"/>
    <w:pPr>
      <w:ind w:left="720"/>
    </w:pPr>
  </w:style>
  <w:style w:type="paragraph" w:styleId="BodyTextIndent2">
    <w:name w:val="Body Text Indent 2"/>
    <w:basedOn w:val="Normal"/>
    <w:link w:val="BodyTextIndent2Char"/>
    <w:uiPriority w:val="99"/>
    <w:semiHidden/>
    <w:unhideWhenUsed/>
    <w:rsid w:val="00F14203"/>
    <w:pPr>
      <w:spacing w:after="120" w:line="480" w:lineRule="auto"/>
      <w:ind w:left="360"/>
    </w:pPr>
  </w:style>
  <w:style w:type="character" w:customStyle="1" w:styleId="BodyTextIndent2Char">
    <w:name w:val="Body Text Indent 2 Char"/>
    <w:link w:val="BodyTextIndent2"/>
    <w:uiPriority w:val="99"/>
    <w:semiHidden/>
    <w:rsid w:val="00F14203"/>
    <w:rPr>
      <w:lang w:bidi="ar-SA"/>
    </w:rPr>
  </w:style>
  <w:style w:type="paragraph" w:styleId="HTMLPreformatted">
    <w:name w:val="HTML Preformatted"/>
    <w:basedOn w:val="Normal"/>
    <w:link w:val="HTMLPreformattedChar"/>
    <w:uiPriority w:val="99"/>
    <w:unhideWhenUsed/>
    <w:rsid w:val="00F14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hi-IN"/>
    </w:rPr>
  </w:style>
  <w:style w:type="character" w:customStyle="1" w:styleId="HTMLPreformattedChar">
    <w:name w:val="HTML Preformatted Char"/>
    <w:link w:val="HTMLPreformatted"/>
    <w:uiPriority w:val="99"/>
    <w:rsid w:val="00F14203"/>
    <w:rPr>
      <w:rFonts w:ascii="Courier New" w:hAnsi="Courier New" w:cs="Courier New"/>
    </w:rPr>
  </w:style>
  <w:style w:type="paragraph" w:customStyle="1" w:styleId="Paragraph">
    <w:name w:val="* Paragraph"/>
    <w:aliases w:val="left-aligned1"/>
    <w:uiPriority w:val="99"/>
    <w:rsid w:val="00F14203"/>
    <w:pPr>
      <w:widowControl w:val="0"/>
      <w:autoSpaceDE w:val="0"/>
      <w:autoSpaceDN w:val="0"/>
      <w:adjustRightInd w:val="0"/>
      <w:spacing w:line="240" w:lineRule="atLeast"/>
    </w:pPr>
    <w:rPr>
      <w:rFonts w:ascii="Courier New" w:hAnsi="Courier New" w:cs="Courier New"/>
      <w:sz w:val="24"/>
      <w:szCs w:val="24"/>
      <w:lang w:bidi="ar-SA"/>
    </w:rPr>
  </w:style>
  <w:style w:type="character" w:styleId="PlaceholderText">
    <w:name w:val="Placeholder Text"/>
    <w:uiPriority w:val="99"/>
    <w:semiHidden/>
    <w:rsid w:val="00A65C06"/>
    <w:rPr>
      <w:color w:val="808080"/>
    </w:rPr>
  </w:style>
  <w:style w:type="table" w:styleId="TableGridLight">
    <w:name w:val="Grid Table Light"/>
    <w:basedOn w:val="TableNormal"/>
    <w:uiPriority w:val="40"/>
    <w:rsid w:val="00374D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A4D9C"/>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1787">
      <w:bodyDiv w:val="1"/>
      <w:marLeft w:val="0"/>
      <w:marRight w:val="0"/>
      <w:marTop w:val="0"/>
      <w:marBottom w:val="0"/>
      <w:divBdr>
        <w:top w:val="none" w:sz="0" w:space="0" w:color="auto"/>
        <w:left w:val="none" w:sz="0" w:space="0" w:color="auto"/>
        <w:bottom w:val="none" w:sz="0" w:space="0" w:color="auto"/>
        <w:right w:val="none" w:sz="0" w:space="0" w:color="auto"/>
      </w:divBdr>
    </w:div>
    <w:div w:id="1822112430">
      <w:bodyDiv w:val="1"/>
      <w:marLeft w:val="0"/>
      <w:marRight w:val="0"/>
      <w:marTop w:val="0"/>
      <w:marBottom w:val="0"/>
      <w:divBdr>
        <w:top w:val="none" w:sz="0" w:space="0" w:color="auto"/>
        <w:left w:val="none" w:sz="0" w:space="0" w:color="auto"/>
        <w:bottom w:val="none" w:sz="0" w:space="0" w:color="auto"/>
        <w:right w:val="none" w:sz="0" w:space="0" w:color="auto"/>
      </w:divBdr>
    </w:div>
    <w:div w:id="182250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3BD03-3D44-4FA4-B2B0-99590F7A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68</Words>
  <Characters>389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lpstr>
    </vt:vector>
  </TitlesOfParts>
  <Company>BHEL</Company>
  <LinksUpToDate>false</LinksUpToDate>
  <CharactersWithSpaces>456</CharactersWithSpaces>
  <SharedDoc>false</SharedDoc>
  <HLinks>
    <vt:vector size="6" baseType="variant">
      <vt:variant>
        <vt:i4>4325466</vt:i4>
      </vt:variant>
      <vt:variant>
        <vt:i4>0</vt:i4>
      </vt:variant>
      <vt:variant>
        <vt:i4>0</vt:i4>
      </vt:variant>
      <vt:variant>
        <vt:i4>5</vt:i4>
      </vt:variant>
      <vt:variant>
        <vt:lpwstr>http://www.bhel.com/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SUBCONTRACTS</dc:creator>
  <cp:keywords/>
  <cp:lastModifiedBy>Nelluru Sai Teja</cp:lastModifiedBy>
  <cp:revision>69</cp:revision>
  <cp:lastPrinted>2021-02-22T05:00:00Z</cp:lastPrinted>
  <dcterms:created xsi:type="dcterms:W3CDTF">2018-08-30T11:55:00Z</dcterms:created>
  <dcterms:modified xsi:type="dcterms:W3CDTF">2021-08-04T09:34:00Z</dcterms:modified>
</cp:coreProperties>
</file>